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34" w:rsidRDefault="00790334" w:rsidP="00790334">
      <w:pPr>
        <w:framePr w:hSpace="180" w:wrap="around" w:vAnchor="page" w:hAnchor="page" w:x="1418" w:y="643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 wp14:anchorId="4E2DB55F" wp14:editId="4A93D52D">
            <wp:extent cx="598805" cy="565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</w:t>
      </w: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St Matthew’s Primary School       </w:t>
      </w:r>
      <w:r>
        <w:rPr>
          <w:rFonts w:ascii="Comic Sans MS" w:eastAsia="Times New Roman" w:hAnsi="Comic Sans MS" w:cs="Times New Roman"/>
          <w:noProof/>
          <w:sz w:val="20"/>
          <w:szCs w:val="20"/>
          <w:lang w:eastAsia="en-GB"/>
        </w:rPr>
        <w:drawing>
          <wp:inline distT="0" distB="0" distL="0" distR="0" wp14:anchorId="24660D1F" wp14:editId="7A1215B5">
            <wp:extent cx="648335" cy="573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334" w:rsidRDefault="00790334" w:rsidP="00790334">
      <w:pPr>
        <w:framePr w:hSpace="180" w:wrap="around" w:vAnchor="page" w:hAnchor="page" w:x="1418" w:y="643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   Limavady</w:t>
      </w:r>
    </w:p>
    <w:p w:rsidR="00790334" w:rsidRDefault="00790334" w:rsidP="00790334">
      <w:pPr>
        <w:framePr w:hSpace="180" w:wrap="around" w:vAnchor="page" w:hAnchor="page" w:x="1418" w:y="643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   BT49 0PX</w:t>
      </w:r>
    </w:p>
    <w:p w:rsidR="00790334" w:rsidRDefault="00790334" w:rsidP="00790334">
      <w:pPr>
        <w:framePr w:hSpace="180" w:wrap="around" w:vAnchor="page" w:hAnchor="page" w:x="1418" w:y="643"/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n-US"/>
        </w:rPr>
      </w:pPr>
      <w:r>
        <w:rPr>
          <w:rFonts w:ascii="Comic Sans MS" w:eastAsia="Times New Roman" w:hAnsi="Comic Sans MS" w:cs="Times New Roman"/>
          <w:sz w:val="20"/>
          <w:szCs w:val="20"/>
          <w:lang w:val="en-US"/>
        </w:rPr>
        <w:t xml:space="preserve">      Telephone 028777 63887</w:t>
      </w:r>
    </w:p>
    <w:p w:rsidR="00790334" w:rsidRDefault="00790334" w:rsidP="00790334">
      <w:pPr>
        <w:framePr w:hSpace="180" w:wrap="around" w:vAnchor="page" w:hAnchor="page" w:x="1418" w:y="643"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sz w:val="24"/>
          <w:szCs w:val="24"/>
          <w:lang w:val="en-US"/>
        </w:rPr>
        <w:t xml:space="preserve">    Email: </w:t>
      </w:r>
      <w:hyperlink r:id="rId7" w:history="1">
        <w:r>
          <w:rPr>
            <w:rStyle w:val="Hyperlink"/>
            <w:rFonts w:ascii="Comic Sans MS" w:eastAsia="Times New Roman" w:hAnsi="Comic Sans MS" w:cs="Times New Roman"/>
            <w:sz w:val="24"/>
            <w:szCs w:val="24"/>
            <w:lang w:val="en-US"/>
          </w:rPr>
          <w:t>akealey695@stmatthewsps.drumsurn.ni.sch.uk</w:t>
        </w:r>
      </w:hyperlink>
    </w:p>
    <w:p w:rsidR="00790334" w:rsidRDefault="00790334" w:rsidP="0079033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0"/>
          <w:szCs w:val="20"/>
        </w:rPr>
      </w:pPr>
      <w:r>
        <w:rPr>
          <w:rFonts w:ascii="Comic Sans MS" w:hAnsi="Comic Sans MS" w:cs="Cambria"/>
          <w:color w:val="000000"/>
          <w:sz w:val="24"/>
          <w:szCs w:val="24"/>
        </w:rPr>
        <w:t xml:space="preserve">                                  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omic Sans MS" w:hAnsi="Comic Sans MS" w:cs="Cambria"/>
          <w:color w:val="000000"/>
          <w:sz w:val="20"/>
          <w:szCs w:val="20"/>
        </w:rPr>
        <w:t>Principal: Mrs AM Kealey BA Hons (ED) PQH NI</w:t>
      </w:r>
    </w:p>
    <w:p w:rsidR="00790334" w:rsidRDefault="00790334"/>
    <w:p w:rsidR="00790334" w:rsidRPr="0089367F" w:rsidRDefault="0089367F">
      <w:pPr>
        <w:rPr>
          <w:rFonts w:ascii="SassoonPrimaryInfant" w:hAnsi="SassoonPrimaryInfant"/>
          <w:b/>
          <w:color w:val="FF0000"/>
          <w:sz w:val="36"/>
          <w:szCs w:val="36"/>
        </w:rPr>
      </w:pPr>
      <w:r>
        <w:rPr>
          <w:rFonts w:ascii="SassoonPrimaryInfant" w:hAnsi="SassoonPrimaryInfant"/>
          <w:b/>
          <w:color w:val="FF0000"/>
          <w:sz w:val="36"/>
          <w:szCs w:val="36"/>
        </w:rPr>
        <w:t xml:space="preserve">            </w:t>
      </w:r>
      <w:r w:rsidRPr="0089367F">
        <w:rPr>
          <w:rFonts w:ascii="SassoonPrimaryInfant" w:hAnsi="SassoonPrimaryInfant"/>
          <w:b/>
          <w:color w:val="FF0000"/>
          <w:sz w:val="36"/>
          <w:szCs w:val="36"/>
        </w:rPr>
        <w:t xml:space="preserve">ROAD OF HOPE DONATIONS </w:t>
      </w:r>
      <w:r w:rsidR="00C63C8D">
        <w:rPr>
          <w:rFonts w:ascii="SassoonPrimaryInfant" w:hAnsi="SassoonPrimaryInfant"/>
          <w:b/>
          <w:noProof/>
          <w:color w:val="FF0000"/>
          <w:sz w:val="36"/>
          <w:szCs w:val="36"/>
          <w:lang w:eastAsia="en-GB"/>
        </w:rPr>
        <w:drawing>
          <wp:inline distT="0" distB="0" distL="0" distR="0">
            <wp:extent cx="1238250" cy="7263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0px-Box_of_Hope_Logo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707" cy="73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334" w:rsidRPr="00790334" w:rsidRDefault="00790334">
      <w:pPr>
        <w:rPr>
          <w:rFonts w:ascii="SassoonPrimaryInfant" w:hAnsi="SassoonPrimaryInfant"/>
          <w:sz w:val="24"/>
          <w:szCs w:val="24"/>
        </w:rPr>
      </w:pPr>
      <w:r w:rsidRPr="00790334">
        <w:rPr>
          <w:rFonts w:ascii="SassoonPrimaryInfant" w:hAnsi="SassoonPrimaryInfant"/>
          <w:sz w:val="24"/>
          <w:szCs w:val="24"/>
        </w:rPr>
        <w:t>Dear Parents</w:t>
      </w:r>
    </w:p>
    <w:p w:rsidR="00790334" w:rsidRDefault="00790334">
      <w:pPr>
        <w:rPr>
          <w:rFonts w:ascii="SassoonPrimaryInfant" w:hAnsi="SassoonPrimaryInfant"/>
          <w:sz w:val="24"/>
          <w:szCs w:val="24"/>
        </w:rPr>
      </w:pPr>
      <w:r w:rsidRPr="00790334">
        <w:rPr>
          <w:rFonts w:ascii="SassoonPrimaryInfant" w:hAnsi="SassoonPrimaryInfant"/>
          <w:sz w:val="24"/>
          <w:szCs w:val="24"/>
        </w:rPr>
        <w:t xml:space="preserve">Once again we would like to show how we care for others less fortunate by supporting a charity around Christmas. </w:t>
      </w:r>
      <w:r>
        <w:rPr>
          <w:rFonts w:ascii="SassoonPrimaryInfant" w:hAnsi="SassoonPrimaryInfant"/>
          <w:sz w:val="24"/>
          <w:szCs w:val="24"/>
        </w:rPr>
        <w:t xml:space="preserve">Every year at St. Matthew’s we support the ‘shoebox’ </w:t>
      </w:r>
      <w:r w:rsidRPr="00790334">
        <w:rPr>
          <w:rFonts w:ascii="SassoonPrimaryInfant" w:hAnsi="SassoonPrimaryInfant"/>
          <w:sz w:val="24"/>
          <w:szCs w:val="24"/>
        </w:rPr>
        <w:t>Road of Hope</w:t>
      </w:r>
      <w:r>
        <w:rPr>
          <w:rFonts w:ascii="SassoonPrimaryInfant" w:hAnsi="SassoonPrimaryInfant"/>
          <w:sz w:val="24"/>
          <w:szCs w:val="24"/>
        </w:rPr>
        <w:t xml:space="preserve">’ </w:t>
      </w:r>
      <w:r w:rsidR="000557A2">
        <w:rPr>
          <w:rFonts w:ascii="SassoonPrimaryInfant" w:hAnsi="SassoonPrimaryInfant"/>
          <w:sz w:val="24"/>
          <w:szCs w:val="24"/>
        </w:rPr>
        <w:t xml:space="preserve">charity </w:t>
      </w:r>
      <w:r w:rsidR="000557A2" w:rsidRPr="00790334">
        <w:rPr>
          <w:rFonts w:ascii="SassoonPrimaryInfant" w:hAnsi="SassoonPrimaryInfant"/>
          <w:sz w:val="24"/>
          <w:szCs w:val="24"/>
        </w:rPr>
        <w:t>who</w:t>
      </w:r>
      <w:r w:rsidRPr="00790334">
        <w:rPr>
          <w:rFonts w:ascii="SassoonPrimaryInfant" w:hAnsi="SassoonPrimaryInfant"/>
          <w:sz w:val="24"/>
          <w:szCs w:val="24"/>
        </w:rPr>
        <w:t xml:space="preserve"> transport gifts and es</w:t>
      </w:r>
      <w:r>
        <w:rPr>
          <w:rFonts w:ascii="SassoonPrimaryInfant" w:hAnsi="SassoonPrimaryInfant"/>
          <w:sz w:val="24"/>
          <w:szCs w:val="24"/>
        </w:rPr>
        <w:t>sentials to those who need it to</w:t>
      </w:r>
      <w:r w:rsidRPr="00790334">
        <w:rPr>
          <w:rFonts w:ascii="SassoonPrimaryInfant" w:hAnsi="SassoonPrimaryInfant"/>
          <w:sz w:val="24"/>
          <w:szCs w:val="24"/>
        </w:rPr>
        <w:t xml:space="preserve"> places far from home.</w:t>
      </w:r>
    </w:p>
    <w:p w:rsidR="0089367F" w:rsidRDefault="00790334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This year however t</w:t>
      </w:r>
      <w:r w:rsidRPr="00790334">
        <w:rPr>
          <w:rFonts w:ascii="SassoonPrimaryInfant" w:hAnsi="SassoonPrimaryInfant"/>
          <w:sz w:val="24"/>
          <w:szCs w:val="24"/>
        </w:rPr>
        <w:t>he traditional shoebox appeal wi</w:t>
      </w:r>
      <w:r>
        <w:rPr>
          <w:rFonts w:ascii="SassoonPrimaryInfant" w:hAnsi="SassoonPrimaryInfant"/>
          <w:sz w:val="24"/>
          <w:szCs w:val="24"/>
        </w:rPr>
        <w:t>ll not take place. Instead, the</w:t>
      </w:r>
      <w:r w:rsidRPr="00790334">
        <w:rPr>
          <w:rFonts w:ascii="SassoonPrimaryInfant" w:hAnsi="SassoonPrimaryInfant"/>
          <w:sz w:val="24"/>
          <w:szCs w:val="24"/>
        </w:rPr>
        <w:t xml:space="preserve"> charity </w:t>
      </w:r>
      <w:r w:rsidR="000557A2" w:rsidRPr="00790334">
        <w:rPr>
          <w:rFonts w:ascii="SassoonPrimaryInfant" w:hAnsi="SassoonPrimaryInfant"/>
          <w:sz w:val="24"/>
          <w:szCs w:val="24"/>
        </w:rPr>
        <w:t>is</w:t>
      </w:r>
      <w:r w:rsidRPr="00790334">
        <w:rPr>
          <w:rFonts w:ascii="SassoonPrimaryInfant" w:hAnsi="SassoonPrimaryInfant"/>
          <w:sz w:val="24"/>
          <w:szCs w:val="24"/>
        </w:rPr>
        <w:t xml:space="preserve"> askin</w:t>
      </w:r>
      <w:r w:rsidR="0089367F">
        <w:rPr>
          <w:rFonts w:ascii="SassoonPrimaryInfant" w:hAnsi="SassoonPrimaryInfant"/>
          <w:sz w:val="24"/>
          <w:szCs w:val="24"/>
        </w:rPr>
        <w:t>g for the usual gifts to be gathered in school in one big box</w:t>
      </w:r>
      <w:r>
        <w:rPr>
          <w:rFonts w:ascii="SassoonPrimaryInfant" w:hAnsi="SassoonPrimaryInfant"/>
          <w:sz w:val="24"/>
          <w:szCs w:val="24"/>
        </w:rPr>
        <w:t xml:space="preserve">. We have </w:t>
      </w:r>
      <w:r w:rsidR="0089367F">
        <w:rPr>
          <w:rFonts w:ascii="SassoonPrimaryInfant" w:hAnsi="SassoonPrimaryInfant"/>
          <w:sz w:val="24"/>
          <w:szCs w:val="24"/>
        </w:rPr>
        <w:t xml:space="preserve">therefore </w:t>
      </w:r>
      <w:r>
        <w:rPr>
          <w:rFonts w:ascii="SassoonPrimaryInfant" w:hAnsi="SassoonPrimaryInfant"/>
          <w:sz w:val="24"/>
          <w:szCs w:val="24"/>
        </w:rPr>
        <w:t xml:space="preserve">left a collection </w:t>
      </w:r>
      <w:r w:rsidR="000557A2">
        <w:rPr>
          <w:rFonts w:ascii="SassoonPrimaryInfant" w:hAnsi="SassoonPrimaryInfant"/>
          <w:sz w:val="24"/>
          <w:szCs w:val="24"/>
        </w:rPr>
        <w:t xml:space="preserve">box </w:t>
      </w:r>
      <w:r w:rsidR="000557A2" w:rsidRPr="00790334">
        <w:rPr>
          <w:rFonts w:ascii="SassoonPrimaryInfant" w:hAnsi="SassoonPrimaryInfant"/>
          <w:sz w:val="24"/>
          <w:szCs w:val="24"/>
        </w:rPr>
        <w:t>in</w:t>
      </w:r>
      <w:r w:rsidRPr="00790334">
        <w:rPr>
          <w:rFonts w:ascii="SassoonPrimaryInfant" w:hAnsi="SassoonPrimaryInfant"/>
          <w:sz w:val="24"/>
          <w:szCs w:val="24"/>
        </w:rPr>
        <w:t xml:space="preserve"> the </w:t>
      </w:r>
      <w:r>
        <w:rPr>
          <w:rFonts w:ascii="SassoonPrimaryInfant" w:hAnsi="SassoonPrimaryInfant"/>
          <w:sz w:val="24"/>
          <w:szCs w:val="24"/>
        </w:rPr>
        <w:t xml:space="preserve">school foyer </w:t>
      </w:r>
      <w:r w:rsidRPr="00790334">
        <w:rPr>
          <w:rFonts w:ascii="SassoonPrimaryInfant" w:hAnsi="SassoonPrimaryInfant"/>
          <w:sz w:val="24"/>
          <w:szCs w:val="24"/>
        </w:rPr>
        <w:t xml:space="preserve">and gifts can be dropped off into this. </w:t>
      </w:r>
    </w:p>
    <w:p w:rsidR="00790334" w:rsidRDefault="00790334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One of our parents Martina Stephens has very kindly offered to collect all the donations and together with the ‘Road of Hope’ volunteers will get everything packaged off </w:t>
      </w:r>
      <w:r w:rsidR="0089367F">
        <w:rPr>
          <w:rFonts w:ascii="SassoonPrimaryInfant" w:hAnsi="SassoonPrimaryInfant"/>
          <w:sz w:val="24"/>
          <w:szCs w:val="24"/>
        </w:rPr>
        <w:t xml:space="preserve">to those who are not as fortunate as ourselves </w:t>
      </w:r>
      <w:r>
        <w:rPr>
          <w:rFonts w:ascii="SassoonPrimaryInfant" w:hAnsi="SassoonPrimaryInfant"/>
          <w:sz w:val="24"/>
          <w:szCs w:val="24"/>
        </w:rPr>
        <w:t>in time for Christmas.</w:t>
      </w:r>
    </w:p>
    <w:p w:rsidR="0089367F" w:rsidRPr="000557A2" w:rsidRDefault="00790334">
      <w:pPr>
        <w:rPr>
          <w:rFonts w:ascii="SassoonPrimaryInfant" w:hAnsi="SassoonPrimaryInfant"/>
          <w:i/>
          <w:sz w:val="24"/>
          <w:szCs w:val="24"/>
        </w:rPr>
      </w:pPr>
      <w:r w:rsidRPr="000557A2">
        <w:rPr>
          <w:rFonts w:ascii="SassoonPrimaryInfant" w:hAnsi="SassoonPrimaryInfant"/>
          <w:i/>
          <w:sz w:val="24"/>
          <w:szCs w:val="24"/>
        </w:rPr>
        <w:t xml:space="preserve">Suggested gifts include: </w:t>
      </w:r>
    </w:p>
    <w:p w:rsidR="0089367F" w:rsidRDefault="0089367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SOCKS-</w:t>
      </w:r>
      <w:r w:rsidR="00790334" w:rsidRPr="00790334">
        <w:rPr>
          <w:rFonts w:ascii="SassoonPrimaryInfant" w:hAnsi="SassoonPrimaryInfant"/>
          <w:sz w:val="24"/>
          <w:szCs w:val="24"/>
        </w:rPr>
        <w:t xml:space="preserve"> For all ages from child to adult, male and female</w:t>
      </w:r>
      <w:r>
        <w:rPr>
          <w:rFonts w:ascii="SassoonPrimaryInfant" w:hAnsi="SassoonPrimaryInfant"/>
          <w:sz w:val="24"/>
          <w:szCs w:val="24"/>
        </w:rPr>
        <w:t>.</w:t>
      </w:r>
    </w:p>
    <w:p w:rsidR="0089367F" w:rsidRDefault="0089367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Pants, tights, vests for CHILDREN </w:t>
      </w:r>
    </w:p>
    <w:p w:rsidR="0089367F" w:rsidRDefault="0089367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 xml:space="preserve">Toiletries </w:t>
      </w:r>
      <w:r w:rsidR="000557A2">
        <w:rPr>
          <w:rFonts w:ascii="SassoonPrimaryInfant" w:hAnsi="SassoonPrimaryInfant"/>
          <w:sz w:val="24"/>
          <w:szCs w:val="24"/>
        </w:rPr>
        <w:t>e.g.</w:t>
      </w:r>
      <w:r>
        <w:rPr>
          <w:rFonts w:ascii="SassoonPrimaryInfant" w:hAnsi="SassoonPrimaryInfant"/>
          <w:sz w:val="24"/>
          <w:szCs w:val="24"/>
        </w:rPr>
        <w:t xml:space="preserve"> shampoo, shower gel, hand sanisters, sudocream </w:t>
      </w:r>
      <w:r w:rsidR="000557A2">
        <w:rPr>
          <w:rFonts w:ascii="SassoonPrimaryInfant" w:hAnsi="SassoonPrimaryInfant"/>
          <w:sz w:val="24"/>
          <w:szCs w:val="24"/>
        </w:rPr>
        <w:t>etc.</w:t>
      </w:r>
    </w:p>
    <w:p w:rsidR="0089367F" w:rsidRDefault="0089367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Sweets</w:t>
      </w:r>
    </w:p>
    <w:p w:rsidR="0089367F" w:rsidRDefault="00790334">
      <w:pPr>
        <w:rPr>
          <w:rFonts w:ascii="SassoonPrimaryInfant" w:hAnsi="SassoonPrimaryInfant"/>
          <w:sz w:val="24"/>
          <w:szCs w:val="24"/>
        </w:rPr>
      </w:pPr>
      <w:r w:rsidRPr="00790334">
        <w:rPr>
          <w:rFonts w:ascii="SassoonPrimaryInfant" w:hAnsi="SassoonPrimaryInfant"/>
          <w:sz w:val="24"/>
          <w:szCs w:val="24"/>
        </w:rPr>
        <w:t>A small toy for ages 3-6 years</w:t>
      </w:r>
      <w:r w:rsidR="0089367F">
        <w:rPr>
          <w:rFonts w:ascii="SassoonPrimaryInfant" w:hAnsi="SassoonPrimaryInfant"/>
          <w:sz w:val="24"/>
          <w:szCs w:val="24"/>
        </w:rPr>
        <w:t>,</w:t>
      </w:r>
      <w:r w:rsidRPr="00790334">
        <w:rPr>
          <w:rFonts w:ascii="SassoonPrimaryInfant" w:hAnsi="SassoonPrimaryInfant"/>
          <w:sz w:val="24"/>
          <w:szCs w:val="24"/>
        </w:rPr>
        <w:t xml:space="preserve"> tennis ball or bouncy </w:t>
      </w:r>
      <w:r w:rsidR="000557A2" w:rsidRPr="00790334">
        <w:rPr>
          <w:rFonts w:ascii="SassoonPrimaryInfant" w:hAnsi="SassoonPrimaryInfant"/>
          <w:sz w:val="24"/>
          <w:szCs w:val="24"/>
        </w:rPr>
        <w:t>ball, small</w:t>
      </w:r>
      <w:r w:rsidR="0089367F">
        <w:rPr>
          <w:rFonts w:ascii="SassoonPrimaryInfant" w:hAnsi="SassoonPrimaryInfant"/>
          <w:sz w:val="24"/>
          <w:szCs w:val="24"/>
        </w:rPr>
        <w:t xml:space="preserve"> cuddly toys, f</w:t>
      </w:r>
      <w:r w:rsidR="000557A2">
        <w:rPr>
          <w:rFonts w:ascii="SassoonPrimaryInfant" w:hAnsi="SassoonPrimaryInfant"/>
          <w:sz w:val="24"/>
          <w:szCs w:val="24"/>
        </w:rPr>
        <w:t>arm animals, p</w:t>
      </w:r>
      <w:r w:rsidRPr="00790334">
        <w:rPr>
          <w:rFonts w:ascii="SassoonPrimaryInfant" w:hAnsi="SassoonPrimaryInfant"/>
          <w:sz w:val="24"/>
          <w:szCs w:val="24"/>
        </w:rPr>
        <w:t xml:space="preserve">retend jewellery sets </w:t>
      </w:r>
      <w:r w:rsidR="000557A2">
        <w:rPr>
          <w:rFonts w:ascii="SassoonPrimaryInfant" w:hAnsi="SassoonPrimaryInfant"/>
          <w:sz w:val="24"/>
          <w:szCs w:val="24"/>
        </w:rPr>
        <w:t>etc.</w:t>
      </w:r>
      <w:r w:rsidR="0089367F">
        <w:rPr>
          <w:rFonts w:ascii="SassoonPrimaryInfant" w:hAnsi="SassoonPrimaryInfant"/>
          <w:sz w:val="24"/>
          <w:szCs w:val="24"/>
        </w:rPr>
        <w:t xml:space="preserve"> </w:t>
      </w:r>
    </w:p>
    <w:p w:rsidR="0089367F" w:rsidRDefault="00B72282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Statione</w:t>
      </w:r>
      <w:bookmarkStart w:id="0" w:name="_GoBack"/>
      <w:bookmarkEnd w:id="0"/>
      <w:r w:rsidR="0089367F">
        <w:rPr>
          <w:rFonts w:ascii="SassoonPrimaryInfant" w:hAnsi="SassoonPrimaryInfant"/>
          <w:sz w:val="24"/>
          <w:szCs w:val="24"/>
        </w:rPr>
        <w:t xml:space="preserve">ry </w:t>
      </w:r>
      <w:r w:rsidR="000557A2">
        <w:rPr>
          <w:rFonts w:ascii="SassoonPrimaryInfant" w:hAnsi="SassoonPrimaryInfant"/>
          <w:sz w:val="24"/>
          <w:szCs w:val="24"/>
        </w:rPr>
        <w:t>e.g.</w:t>
      </w:r>
      <w:r w:rsidR="0089367F">
        <w:rPr>
          <w:rFonts w:ascii="SassoonPrimaryInfant" w:hAnsi="SassoonPrimaryInfant"/>
          <w:sz w:val="24"/>
          <w:szCs w:val="24"/>
        </w:rPr>
        <w:t xml:space="preserve"> </w:t>
      </w:r>
      <w:r w:rsidR="000557A2">
        <w:rPr>
          <w:rFonts w:ascii="SassoonPrimaryInfant" w:hAnsi="SassoonPrimaryInfant"/>
          <w:sz w:val="24"/>
          <w:szCs w:val="24"/>
        </w:rPr>
        <w:t>pencils, pens</w:t>
      </w:r>
      <w:r w:rsidR="0089367F">
        <w:rPr>
          <w:rFonts w:ascii="SassoonPrimaryInfant" w:hAnsi="SassoonPrimaryInfant"/>
          <w:sz w:val="24"/>
          <w:szCs w:val="24"/>
        </w:rPr>
        <w:t>, crayons, colouring books, note books</w:t>
      </w:r>
    </w:p>
    <w:p w:rsidR="000557A2" w:rsidRDefault="0089367F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The list above gives you an idea of what we will be collecting. We really appreciate every donation.</w:t>
      </w:r>
      <w:r w:rsidR="000557A2">
        <w:rPr>
          <w:rFonts w:ascii="SassoonPrimaryInfant" w:hAnsi="SassoonPrimaryInfant"/>
          <w:sz w:val="24"/>
          <w:szCs w:val="24"/>
        </w:rPr>
        <w:t xml:space="preserve"> Mrs Martina Stephens will collect the box from school on Friday 23</w:t>
      </w:r>
      <w:r w:rsidR="000557A2" w:rsidRPr="000557A2">
        <w:rPr>
          <w:rFonts w:ascii="SassoonPrimaryInfant" w:hAnsi="SassoonPrimaryInfant"/>
          <w:sz w:val="24"/>
          <w:szCs w:val="24"/>
          <w:vertAlign w:val="superscript"/>
        </w:rPr>
        <w:t>rd</w:t>
      </w:r>
      <w:r w:rsidR="000557A2">
        <w:rPr>
          <w:rFonts w:ascii="SassoonPrimaryInfant" w:hAnsi="SassoonPrimaryInfant"/>
          <w:sz w:val="24"/>
          <w:szCs w:val="24"/>
        </w:rPr>
        <w:t xml:space="preserve"> October. Many thanks for all your anticipated support for our chosen charity this school year.</w:t>
      </w:r>
    </w:p>
    <w:p w:rsidR="000557A2" w:rsidRPr="000557A2" w:rsidRDefault="000557A2">
      <w:pPr>
        <w:rPr>
          <w:rFonts w:ascii="SassoonPrimaryInfant" w:hAnsi="SassoonPrimaryInfant"/>
          <w:i/>
          <w:sz w:val="24"/>
          <w:szCs w:val="24"/>
        </w:rPr>
      </w:pPr>
      <w:r w:rsidRPr="000557A2">
        <w:rPr>
          <w:rFonts w:ascii="SassoonPrimaryInfant" w:hAnsi="SassoonPrimaryInfant"/>
          <w:i/>
          <w:sz w:val="24"/>
          <w:szCs w:val="24"/>
        </w:rPr>
        <w:t>Yours Sincerely</w:t>
      </w:r>
    </w:p>
    <w:p w:rsidR="000557A2" w:rsidRDefault="000557A2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AM Kealey</w:t>
      </w:r>
    </w:p>
    <w:p w:rsidR="000557A2" w:rsidRPr="0089367F" w:rsidRDefault="000557A2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Principal</w:t>
      </w:r>
    </w:p>
    <w:sectPr w:rsidR="000557A2" w:rsidRPr="008936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A2" w:rsidRDefault="000557A2" w:rsidP="000557A2">
      <w:pPr>
        <w:spacing w:after="0" w:line="240" w:lineRule="auto"/>
      </w:pPr>
      <w:r>
        <w:separator/>
      </w:r>
    </w:p>
  </w:endnote>
  <w:endnote w:type="continuationSeparator" w:id="0">
    <w:p w:rsidR="000557A2" w:rsidRDefault="000557A2" w:rsidP="0005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7A2" w:rsidRPr="000557A2" w:rsidRDefault="000557A2">
    <w:pPr>
      <w:pStyle w:val="Footer"/>
      <w:rPr>
        <w:rFonts w:ascii="Freestyle Script" w:hAnsi="Freestyle Script"/>
        <w:color w:val="FF0000"/>
        <w:sz w:val="40"/>
        <w:szCs w:val="40"/>
      </w:rPr>
    </w:pPr>
    <w:r>
      <w:rPr>
        <w:rFonts w:ascii="Freestyle Script" w:hAnsi="Freestyle Script"/>
        <w:color w:val="FF0000"/>
        <w:sz w:val="40"/>
        <w:szCs w:val="40"/>
      </w:rPr>
      <w:t xml:space="preserve">                     </w:t>
    </w:r>
    <w:r w:rsidRPr="000557A2">
      <w:rPr>
        <w:rFonts w:ascii="Freestyle Script" w:hAnsi="Freestyle Script"/>
        <w:color w:val="FF0000"/>
        <w:sz w:val="40"/>
        <w:szCs w:val="40"/>
      </w:rPr>
      <w:t>Small enough to care, Big enough to inspire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A2" w:rsidRDefault="000557A2" w:rsidP="000557A2">
      <w:pPr>
        <w:spacing w:after="0" w:line="240" w:lineRule="auto"/>
      </w:pPr>
      <w:r>
        <w:separator/>
      </w:r>
    </w:p>
  </w:footnote>
  <w:footnote w:type="continuationSeparator" w:id="0">
    <w:p w:rsidR="000557A2" w:rsidRDefault="000557A2" w:rsidP="00055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34"/>
    <w:rsid w:val="000557A2"/>
    <w:rsid w:val="00790334"/>
    <w:rsid w:val="007B1A1E"/>
    <w:rsid w:val="0089367F"/>
    <w:rsid w:val="00B72282"/>
    <w:rsid w:val="00B77CC4"/>
    <w:rsid w:val="00C63C8D"/>
    <w:rsid w:val="00C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1043"/>
  <w15:chartTrackingRefBased/>
  <w15:docId w15:val="{DA05BF54-9E28-4DC4-BC74-CBE03EB5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03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A2"/>
  </w:style>
  <w:style w:type="paragraph" w:styleId="Footer">
    <w:name w:val="footer"/>
    <w:basedOn w:val="Normal"/>
    <w:link w:val="FooterChar"/>
    <w:uiPriority w:val="99"/>
    <w:unhideWhenUsed/>
    <w:rsid w:val="0005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akealey695@stmatthewsps.drumsurn.ni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Kealey</dc:creator>
  <cp:keywords/>
  <dc:description/>
  <cp:lastModifiedBy>A Kealey</cp:lastModifiedBy>
  <cp:revision>3</cp:revision>
  <dcterms:created xsi:type="dcterms:W3CDTF">2020-10-12T09:01:00Z</dcterms:created>
  <dcterms:modified xsi:type="dcterms:W3CDTF">2020-10-12T10:15:00Z</dcterms:modified>
</cp:coreProperties>
</file>